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D0" w:rsidRPr="000D1EAB" w:rsidRDefault="000D1EAB" w:rsidP="000D1EAB">
      <w:pPr>
        <w:jc w:val="center"/>
        <w:rPr>
          <w:rFonts w:ascii="Comic Sans MS" w:hAnsi="Comic Sans MS"/>
          <w:sz w:val="32"/>
          <w:szCs w:val="32"/>
        </w:rPr>
      </w:pPr>
      <w:r w:rsidRPr="000D1EAB">
        <w:rPr>
          <w:rFonts w:ascii="Comic Sans MS" w:hAnsi="Comic Sans MS"/>
          <w:sz w:val="32"/>
          <w:szCs w:val="32"/>
        </w:rPr>
        <w:t>Summary of the 2014 Lazy TH annual meeting held June 17.</w:t>
      </w:r>
    </w:p>
    <w:p w:rsidR="000D1EAB" w:rsidRDefault="000D1EAB" w:rsidP="000D1EAB">
      <w:pPr>
        <w:rPr>
          <w:rFonts w:ascii="Comic Sans MS" w:hAnsi="Comic Sans MS"/>
          <w:sz w:val="24"/>
          <w:szCs w:val="24"/>
        </w:rPr>
      </w:pPr>
    </w:p>
    <w:p w:rsidR="000D1EAB" w:rsidRDefault="000D1EAB" w:rsidP="000D1EAB">
      <w:pPr>
        <w:rPr>
          <w:rFonts w:ascii="Comic Sans MS" w:hAnsi="Comic Sans MS"/>
          <w:sz w:val="24"/>
          <w:szCs w:val="24"/>
        </w:rPr>
      </w:pPr>
      <w:r>
        <w:rPr>
          <w:rFonts w:ascii="Comic Sans MS" w:hAnsi="Comic Sans MS"/>
          <w:sz w:val="24"/>
          <w:szCs w:val="24"/>
        </w:rPr>
        <w:t>This summary is being mailed to all property owners of the subdivision and is the first written notice of the assessments levied by the HOA for 2014.</w:t>
      </w:r>
    </w:p>
    <w:p w:rsidR="000D1EAB" w:rsidRDefault="000D1EAB" w:rsidP="000D1EAB">
      <w:pPr>
        <w:rPr>
          <w:rFonts w:ascii="Comic Sans MS" w:hAnsi="Comic Sans MS"/>
          <w:sz w:val="24"/>
          <w:szCs w:val="24"/>
        </w:rPr>
      </w:pPr>
      <w:r>
        <w:rPr>
          <w:rFonts w:ascii="Comic Sans MS" w:hAnsi="Comic Sans MS"/>
          <w:sz w:val="24"/>
          <w:szCs w:val="24"/>
        </w:rPr>
        <w:t>Minutes of the meeting and this summary are posted on the web site in the “Meetings” tab.</w:t>
      </w:r>
    </w:p>
    <w:p w:rsidR="000D1EAB" w:rsidRDefault="000D1EAB" w:rsidP="000D1EAB">
      <w:pPr>
        <w:rPr>
          <w:rFonts w:ascii="Comic Sans MS" w:hAnsi="Comic Sans MS"/>
          <w:sz w:val="24"/>
          <w:szCs w:val="24"/>
        </w:rPr>
      </w:pPr>
    </w:p>
    <w:p w:rsidR="000D1EAB" w:rsidRDefault="000D1EAB" w:rsidP="000D1EAB">
      <w:pPr>
        <w:rPr>
          <w:rFonts w:ascii="Comic Sans MS" w:hAnsi="Comic Sans MS"/>
          <w:sz w:val="24"/>
          <w:szCs w:val="24"/>
          <w:u w:val="single"/>
        </w:rPr>
      </w:pPr>
      <w:r w:rsidRPr="000D1EAB">
        <w:rPr>
          <w:rFonts w:ascii="Comic Sans MS" w:hAnsi="Comic Sans MS"/>
          <w:sz w:val="24"/>
          <w:szCs w:val="24"/>
          <w:u w:val="single"/>
        </w:rPr>
        <w:t>The Budget and Annual Assessment for 2014</w:t>
      </w:r>
    </w:p>
    <w:p w:rsidR="000D1EAB" w:rsidRDefault="000D1EAB" w:rsidP="000D1EAB">
      <w:pPr>
        <w:rPr>
          <w:rFonts w:ascii="Comic Sans MS" w:hAnsi="Comic Sans MS"/>
          <w:sz w:val="24"/>
          <w:szCs w:val="24"/>
        </w:rPr>
      </w:pPr>
      <w:r>
        <w:rPr>
          <w:rFonts w:ascii="Comic Sans MS" w:hAnsi="Comic Sans MS"/>
          <w:sz w:val="24"/>
          <w:szCs w:val="24"/>
        </w:rPr>
        <w:t>The board presented a budget for the coming year based on an assessment of $500 per property.  Recent engineering review of the streets suggested that it was possible to reduce the rate of savings for major street repairs which was the primary reason for the reduced assessment this year.  The engineering report is on the web site in the “Important Documents” tab.</w:t>
      </w:r>
      <w:r w:rsidR="006D735C">
        <w:rPr>
          <w:rFonts w:ascii="Comic Sans MS" w:hAnsi="Comic Sans MS"/>
          <w:sz w:val="24"/>
          <w:szCs w:val="24"/>
        </w:rPr>
        <w:t xml:space="preserve">  The budget was approved unanimously.</w:t>
      </w:r>
    </w:p>
    <w:p w:rsidR="006D735C" w:rsidRDefault="006D735C" w:rsidP="000D1EAB">
      <w:pPr>
        <w:rPr>
          <w:rFonts w:ascii="Comic Sans MS" w:hAnsi="Comic Sans MS"/>
          <w:sz w:val="24"/>
          <w:szCs w:val="24"/>
        </w:rPr>
      </w:pPr>
    </w:p>
    <w:p w:rsidR="006D735C" w:rsidRPr="006D735C" w:rsidRDefault="006D735C" w:rsidP="006D735C">
      <w:pPr>
        <w:pStyle w:val="ListParagraph"/>
        <w:numPr>
          <w:ilvl w:val="0"/>
          <w:numId w:val="1"/>
        </w:numPr>
        <w:rPr>
          <w:rFonts w:ascii="Comic Sans MS" w:hAnsi="Comic Sans MS"/>
          <w:sz w:val="28"/>
          <w:szCs w:val="28"/>
        </w:rPr>
      </w:pPr>
      <w:r w:rsidRPr="006D735C">
        <w:rPr>
          <w:rFonts w:ascii="Comic Sans MS" w:hAnsi="Comic Sans MS"/>
          <w:sz w:val="28"/>
          <w:szCs w:val="28"/>
        </w:rPr>
        <w:t xml:space="preserve">The assessment for 2014 is $500.  It </w:t>
      </w:r>
      <w:r>
        <w:rPr>
          <w:rFonts w:ascii="Comic Sans MS" w:hAnsi="Comic Sans MS"/>
          <w:sz w:val="28"/>
          <w:szCs w:val="28"/>
        </w:rPr>
        <w:t xml:space="preserve">is due on </w:t>
      </w:r>
      <w:r w:rsidRPr="006D735C">
        <w:rPr>
          <w:rFonts w:ascii="Comic Sans MS" w:hAnsi="Comic Sans MS"/>
          <w:sz w:val="28"/>
          <w:szCs w:val="28"/>
        </w:rPr>
        <w:t>September 30, 2014</w:t>
      </w:r>
    </w:p>
    <w:p w:rsidR="006D735C" w:rsidRDefault="006D735C" w:rsidP="006D735C">
      <w:pPr>
        <w:pStyle w:val="ListParagraph"/>
        <w:numPr>
          <w:ilvl w:val="0"/>
          <w:numId w:val="1"/>
        </w:numPr>
        <w:rPr>
          <w:rFonts w:ascii="Comic Sans MS" w:hAnsi="Comic Sans MS"/>
          <w:sz w:val="28"/>
          <w:szCs w:val="28"/>
        </w:rPr>
      </w:pPr>
      <w:r w:rsidRPr="006D735C">
        <w:rPr>
          <w:rFonts w:ascii="Comic Sans MS" w:hAnsi="Comic Sans MS"/>
          <w:sz w:val="28"/>
          <w:szCs w:val="28"/>
        </w:rPr>
        <w:t>Make checks payable to “Lazy TH HOA”</w:t>
      </w:r>
      <w:r>
        <w:rPr>
          <w:rFonts w:ascii="Comic Sans MS" w:hAnsi="Comic Sans MS"/>
          <w:sz w:val="28"/>
          <w:szCs w:val="28"/>
        </w:rPr>
        <w:t xml:space="preserve"> and get them to our Treasurer</w:t>
      </w:r>
      <w:r w:rsidR="009C77CC">
        <w:rPr>
          <w:rFonts w:ascii="Comic Sans MS" w:hAnsi="Comic Sans MS"/>
          <w:sz w:val="28"/>
          <w:szCs w:val="28"/>
        </w:rPr>
        <w:t xml:space="preserve">, </w:t>
      </w:r>
      <w:r w:rsidR="009C77CC" w:rsidRPr="006D735C">
        <w:rPr>
          <w:rFonts w:ascii="Comic Sans MS" w:hAnsi="Comic Sans MS"/>
          <w:sz w:val="28"/>
          <w:szCs w:val="28"/>
        </w:rPr>
        <w:t>Larry</w:t>
      </w:r>
      <w:r w:rsidRPr="006D735C">
        <w:rPr>
          <w:rFonts w:ascii="Comic Sans MS" w:hAnsi="Comic Sans MS"/>
          <w:sz w:val="28"/>
          <w:szCs w:val="28"/>
        </w:rPr>
        <w:t xml:space="preserve"> Biladeau by the due date.  Larry’</w:t>
      </w:r>
      <w:r>
        <w:rPr>
          <w:rFonts w:ascii="Comic Sans MS" w:hAnsi="Comic Sans MS"/>
          <w:sz w:val="28"/>
          <w:szCs w:val="28"/>
        </w:rPr>
        <w:t>s</w:t>
      </w:r>
      <w:r w:rsidRPr="006D735C">
        <w:rPr>
          <w:rFonts w:ascii="Comic Sans MS" w:hAnsi="Comic Sans MS"/>
          <w:sz w:val="28"/>
          <w:szCs w:val="28"/>
        </w:rPr>
        <w:t xml:space="preserve"> contact information is given on the </w:t>
      </w:r>
      <w:r w:rsidR="00BC7E3E">
        <w:rPr>
          <w:rFonts w:ascii="Comic Sans MS" w:hAnsi="Comic Sans MS"/>
          <w:sz w:val="28"/>
          <w:szCs w:val="28"/>
        </w:rPr>
        <w:t>web site in the “Map &amp; Directory</w:t>
      </w:r>
      <w:r w:rsidRPr="006D735C">
        <w:rPr>
          <w:rFonts w:ascii="Comic Sans MS" w:hAnsi="Comic Sans MS"/>
          <w:sz w:val="28"/>
          <w:szCs w:val="28"/>
        </w:rPr>
        <w:t>” tab.</w:t>
      </w:r>
    </w:p>
    <w:p w:rsidR="00236E9C" w:rsidRDefault="00236E9C" w:rsidP="006D735C">
      <w:pPr>
        <w:pStyle w:val="ListParagraph"/>
        <w:numPr>
          <w:ilvl w:val="0"/>
          <w:numId w:val="1"/>
        </w:numPr>
        <w:rPr>
          <w:rFonts w:ascii="Comic Sans MS" w:hAnsi="Comic Sans MS"/>
          <w:sz w:val="28"/>
          <w:szCs w:val="28"/>
        </w:rPr>
      </w:pPr>
      <w:r>
        <w:rPr>
          <w:rFonts w:ascii="Comic Sans MS" w:hAnsi="Comic Sans MS"/>
          <w:sz w:val="28"/>
          <w:szCs w:val="28"/>
        </w:rPr>
        <w:t>Until further notice send your checks to Larry.</w:t>
      </w:r>
    </w:p>
    <w:p w:rsidR="006D735C" w:rsidRDefault="006D735C" w:rsidP="006D735C">
      <w:pPr>
        <w:rPr>
          <w:rFonts w:ascii="Comic Sans MS" w:hAnsi="Comic Sans MS"/>
          <w:sz w:val="24"/>
          <w:szCs w:val="24"/>
        </w:rPr>
      </w:pPr>
    </w:p>
    <w:p w:rsidR="006D735C" w:rsidRDefault="006D735C" w:rsidP="006D735C">
      <w:pPr>
        <w:rPr>
          <w:rFonts w:ascii="Comic Sans MS" w:hAnsi="Comic Sans MS"/>
          <w:sz w:val="24"/>
          <w:szCs w:val="24"/>
        </w:rPr>
      </w:pPr>
      <w:r>
        <w:rPr>
          <w:rFonts w:ascii="Comic Sans MS" w:hAnsi="Comic Sans MS"/>
          <w:sz w:val="24"/>
          <w:szCs w:val="24"/>
          <w:u w:val="single"/>
        </w:rPr>
        <w:t xml:space="preserve">Hiring a Professional HOA Management Firm </w:t>
      </w:r>
    </w:p>
    <w:p w:rsidR="00236E9C" w:rsidRDefault="006D735C" w:rsidP="006D735C">
      <w:pPr>
        <w:rPr>
          <w:rFonts w:ascii="Comic Sans MS" w:hAnsi="Comic Sans MS"/>
          <w:sz w:val="24"/>
          <w:szCs w:val="24"/>
        </w:rPr>
      </w:pPr>
      <w:r>
        <w:rPr>
          <w:rFonts w:ascii="Comic Sans MS" w:hAnsi="Comic Sans MS"/>
          <w:sz w:val="24"/>
          <w:szCs w:val="24"/>
        </w:rPr>
        <w:t>After lengthy discussion the membership voted unanimously to accept the board’s recommendation to hire a management firm to handle the day to day details of conducting the HOA’s business.  The firm we will</w:t>
      </w:r>
      <w:r w:rsidR="00236E9C">
        <w:rPr>
          <w:rFonts w:ascii="Comic Sans MS" w:hAnsi="Comic Sans MS"/>
          <w:sz w:val="24"/>
          <w:szCs w:val="24"/>
        </w:rPr>
        <w:t xml:space="preserve"> hire is</w:t>
      </w:r>
      <w:r>
        <w:rPr>
          <w:rFonts w:ascii="Comic Sans MS" w:hAnsi="Comic Sans MS"/>
          <w:sz w:val="24"/>
          <w:szCs w:val="24"/>
        </w:rPr>
        <w:t xml:space="preserve"> “Luna Property Management”.  </w:t>
      </w:r>
      <w:r w:rsidR="00236E9C">
        <w:rPr>
          <w:rFonts w:ascii="Comic Sans MS" w:hAnsi="Comic Sans MS"/>
          <w:sz w:val="24"/>
          <w:szCs w:val="24"/>
        </w:rPr>
        <w:t xml:space="preserve">We will sign a one year contract with them as a trial.  </w:t>
      </w:r>
      <w:r>
        <w:rPr>
          <w:rFonts w:ascii="Comic Sans MS" w:hAnsi="Comic Sans MS"/>
          <w:sz w:val="24"/>
          <w:szCs w:val="24"/>
        </w:rPr>
        <w:t>You will be receiving a packet of information later in the summer about what Luna will do for us and how that affects you as a property owner.  After we make this transition</w:t>
      </w:r>
      <w:r w:rsidR="00751D89">
        <w:rPr>
          <w:rFonts w:ascii="Comic Sans MS" w:hAnsi="Comic Sans MS"/>
          <w:sz w:val="24"/>
          <w:szCs w:val="24"/>
        </w:rPr>
        <w:t>,</w:t>
      </w:r>
      <w:r>
        <w:rPr>
          <w:rFonts w:ascii="Comic Sans MS" w:hAnsi="Comic Sans MS"/>
          <w:sz w:val="24"/>
          <w:szCs w:val="24"/>
        </w:rPr>
        <w:t xml:space="preserve"> dues payments will go directly t</w:t>
      </w:r>
      <w:r w:rsidR="00751D89">
        <w:rPr>
          <w:rFonts w:ascii="Comic Sans MS" w:hAnsi="Comic Sans MS"/>
          <w:sz w:val="24"/>
          <w:szCs w:val="24"/>
        </w:rPr>
        <w:t>o Luna who will handle our book</w:t>
      </w:r>
      <w:r>
        <w:rPr>
          <w:rFonts w:ascii="Comic Sans MS" w:hAnsi="Comic Sans MS"/>
          <w:sz w:val="24"/>
          <w:szCs w:val="24"/>
        </w:rPr>
        <w:t>keeping.</w:t>
      </w:r>
      <w:r w:rsidR="00236E9C">
        <w:rPr>
          <w:rFonts w:ascii="Comic Sans MS" w:hAnsi="Comic Sans MS"/>
          <w:sz w:val="24"/>
          <w:szCs w:val="24"/>
        </w:rPr>
        <w:t xml:space="preserve">  Until that time send your checks to our Treasurer</w:t>
      </w:r>
      <w:r w:rsidR="009C77CC">
        <w:rPr>
          <w:rFonts w:ascii="Comic Sans MS" w:hAnsi="Comic Sans MS"/>
          <w:sz w:val="24"/>
          <w:szCs w:val="24"/>
        </w:rPr>
        <w:t>, Larry Bilad</w:t>
      </w:r>
      <w:r w:rsidR="00236E9C">
        <w:rPr>
          <w:rFonts w:ascii="Comic Sans MS" w:hAnsi="Comic Sans MS"/>
          <w:sz w:val="24"/>
          <w:szCs w:val="24"/>
        </w:rPr>
        <w:t xml:space="preserve">eau.  We will let you know when the switch will occur.  Lazy TH will still have a board because the board is the only entity </w:t>
      </w:r>
      <w:r w:rsidR="003B2F73">
        <w:rPr>
          <w:rFonts w:ascii="Comic Sans MS" w:hAnsi="Comic Sans MS"/>
          <w:sz w:val="24"/>
          <w:szCs w:val="24"/>
        </w:rPr>
        <w:t xml:space="preserve">empowered legally </w:t>
      </w:r>
      <w:r w:rsidR="00236E9C">
        <w:rPr>
          <w:rFonts w:ascii="Comic Sans MS" w:hAnsi="Comic Sans MS"/>
          <w:sz w:val="24"/>
          <w:szCs w:val="24"/>
        </w:rPr>
        <w:t>under</w:t>
      </w:r>
      <w:r w:rsidR="003B2F73">
        <w:rPr>
          <w:rFonts w:ascii="Comic Sans MS" w:hAnsi="Comic Sans MS"/>
          <w:sz w:val="24"/>
          <w:szCs w:val="24"/>
        </w:rPr>
        <w:t xml:space="preserve"> our covenants to </w:t>
      </w:r>
      <w:r w:rsidR="00236E9C">
        <w:rPr>
          <w:rFonts w:ascii="Comic Sans MS" w:hAnsi="Comic Sans MS"/>
          <w:sz w:val="24"/>
          <w:szCs w:val="24"/>
        </w:rPr>
        <w:t xml:space="preserve">make decisions about the HOA’s </w:t>
      </w:r>
      <w:r w:rsidR="00236E9C">
        <w:rPr>
          <w:rFonts w:ascii="Comic Sans MS" w:hAnsi="Comic Sans MS"/>
          <w:sz w:val="24"/>
          <w:szCs w:val="24"/>
        </w:rPr>
        <w:lastRenderedPageBreak/>
        <w:t>business.  All of the information about the new management firm will also be posted on the web site</w:t>
      </w:r>
      <w:r w:rsidR="00D71B5F">
        <w:rPr>
          <w:rFonts w:ascii="Comic Sans MS" w:hAnsi="Comic Sans MS"/>
          <w:sz w:val="24"/>
          <w:szCs w:val="24"/>
        </w:rPr>
        <w:t xml:space="preserve"> as we get it</w:t>
      </w:r>
      <w:r w:rsidR="00236E9C">
        <w:rPr>
          <w:rFonts w:ascii="Comic Sans MS" w:hAnsi="Comic Sans MS"/>
          <w:sz w:val="24"/>
          <w:szCs w:val="24"/>
        </w:rPr>
        <w:t>.</w:t>
      </w:r>
      <w:r w:rsidR="003B2F73">
        <w:rPr>
          <w:rFonts w:ascii="Comic Sans MS" w:hAnsi="Comic Sans MS"/>
          <w:sz w:val="24"/>
          <w:szCs w:val="24"/>
        </w:rPr>
        <w:t xml:space="preserve">  Some information is already present on the web site.</w:t>
      </w:r>
    </w:p>
    <w:p w:rsidR="00236E9C" w:rsidRDefault="00236E9C" w:rsidP="006D735C">
      <w:pPr>
        <w:rPr>
          <w:rFonts w:ascii="Comic Sans MS" w:hAnsi="Comic Sans MS"/>
          <w:sz w:val="24"/>
          <w:szCs w:val="24"/>
        </w:rPr>
      </w:pPr>
    </w:p>
    <w:p w:rsidR="00236E9C" w:rsidRDefault="00236E9C" w:rsidP="006D735C">
      <w:pPr>
        <w:rPr>
          <w:rFonts w:ascii="Comic Sans MS" w:hAnsi="Comic Sans MS"/>
          <w:sz w:val="24"/>
          <w:szCs w:val="24"/>
          <w:u w:val="single"/>
        </w:rPr>
      </w:pPr>
      <w:r>
        <w:rPr>
          <w:rFonts w:ascii="Comic Sans MS" w:hAnsi="Comic Sans MS"/>
          <w:sz w:val="24"/>
          <w:szCs w:val="24"/>
          <w:u w:val="single"/>
        </w:rPr>
        <w:t>Enlarging the Subdivision</w:t>
      </w:r>
    </w:p>
    <w:p w:rsidR="003B2F73" w:rsidRDefault="00236E9C" w:rsidP="006D735C">
      <w:pPr>
        <w:rPr>
          <w:rFonts w:ascii="Comic Sans MS" w:hAnsi="Comic Sans MS"/>
          <w:sz w:val="24"/>
          <w:szCs w:val="24"/>
        </w:rPr>
      </w:pPr>
      <w:r>
        <w:rPr>
          <w:rFonts w:ascii="Comic Sans MS" w:hAnsi="Comic Sans MS"/>
          <w:sz w:val="24"/>
          <w:szCs w:val="24"/>
        </w:rPr>
        <w:t xml:space="preserve">The developer who created Lazy TH had approached the board with plans to develop more of his land and with a plan to include the enlarged sub-division in the existing Lazy TH.  At the last minute he informed us that he was not going forward with his plans and that it was very likely he </w:t>
      </w:r>
      <w:r w:rsidR="00751D89">
        <w:rPr>
          <w:rFonts w:ascii="Comic Sans MS" w:hAnsi="Comic Sans MS"/>
          <w:sz w:val="24"/>
          <w:szCs w:val="24"/>
        </w:rPr>
        <w:t xml:space="preserve">will </w:t>
      </w:r>
      <w:r>
        <w:rPr>
          <w:rFonts w:ascii="Comic Sans MS" w:hAnsi="Comic Sans MS"/>
          <w:sz w:val="24"/>
          <w:szCs w:val="24"/>
        </w:rPr>
        <w:t>not start the project again in the future.</w:t>
      </w:r>
      <w:r w:rsidR="003B2F73">
        <w:rPr>
          <w:rFonts w:ascii="Comic Sans MS" w:hAnsi="Comic Sans MS"/>
          <w:sz w:val="24"/>
          <w:szCs w:val="24"/>
        </w:rPr>
        <w:t xml:space="preserve">  Lazy TH will remain at 68 properties for the foreseeable future.</w:t>
      </w:r>
    </w:p>
    <w:p w:rsidR="003B2F73" w:rsidRDefault="003B2F73" w:rsidP="006D735C">
      <w:pPr>
        <w:rPr>
          <w:rFonts w:ascii="Comic Sans MS" w:hAnsi="Comic Sans MS"/>
          <w:sz w:val="24"/>
          <w:szCs w:val="24"/>
        </w:rPr>
      </w:pPr>
    </w:p>
    <w:p w:rsidR="003B2F73" w:rsidRDefault="003B2F73" w:rsidP="006D735C">
      <w:pPr>
        <w:rPr>
          <w:rFonts w:ascii="Comic Sans MS" w:hAnsi="Comic Sans MS"/>
          <w:sz w:val="24"/>
          <w:szCs w:val="24"/>
        </w:rPr>
      </w:pPr>
      <w:r w:rsidRPr="003B2F73">
        <w:rPr>
          <w:rFonts w:ascii="Comic Sans MS" w:hAnsi="Comic Sans MS"/>
          <w:sz w:val="24"/>
          <w:szCs w:val="24"/>
          <w:u w:val="single"/>
        </w:rPr>
        <w:t>Added Agenda Item</w:t>
      </w:r>
      <w:r w:rsidR="00236E9C" w:rsidRPr="003B2F73">
        <w:rPr>
          <w:rFonts w:ascii="Comic Sans MS" w:hAnsi="Comic Sans MS"/>
          <w:sz w:val="24"/>
          <w:szCs w:val="24"/>
          <w:u w:val="single"/>
        </w:rPr>
        <w:t xml:space="preserve"> </w:t>
      </w:r>
    </w:p>
    <w:p w:rsidR="003B2F73" w:rsidRDefault="003B2F73" w:rsidP="006D735C">
      <w:pPr>
        <w:rPr>
          <w:rFonts w:ascii="Comic Sans MS" w:hAnsi="Comic Sans MS"/>
          <w:sz w:val="24"/>
          <w:szCs w:val="24"/>
        </w:rPr>
      </w:pPr>
      <w:r>
        <w:rPr>
          <w:rFonts w:ascii="Comic Sans MS" w:hAnsi="Comic Sans MS"/>
          <w:sz w:val="24"/>
          <w:szCs w:val="24"/>
        </w:rPr>
        <w:t>A property owner immediately adjacent to Lazy TH to the east has complained of garbage as well as lawn ornaments and toys blowing on to his property from Lazy TH.  In addition it seems some have dumped grass clippings on to his property.  Further</w:t>
      </w:r>
      <w:r w:rsidR="00751D89">
        <w:rPr>
          <w:rFonts w:ascii="Comic Sans MS" w:hAnsi="Comic Sans MS"/>
          <w:sz w:val="24"/>
          <w:szCs w:val="24"/>
        </w:rPr>
        <w:t>,</w:t>
      </w:r>
      <w:r>
        <w:rPr>
          <w:rFonts w:ascii="Comic Sans MS" w:hAnsi="Comic Sans MS"/>
          <w:sz w:val="24"/>
          <w:szCs w:val="24"/>
        </w:rPr>
        <w:t xml:space="preserve"> we have had several instances of HOA members dumping yard waste in the commons areas.  There are two important points for us to be good neighbors to each other and adjacent property owners.</w:t>
      </w:r>
    </w:p>
    <w:p w:rsidR="00804257" w:rsidRDefault="00751D89" w:rsidP="003B2F73">
      <w:pPr>
        <w:pStyle w:val="ListParagraph"/>
        <w:numPr>
          <w:ilvl w:val="0"/>
          <w:numId w:val="2"/>
        </w:numPr>
        <w:rPr>
          <w:rFonts w:ascii="Comic Sans MS" w:hAnsi="Comic Sans MS"/>
          <w:sz w:val="24"/>
          <w:szCs w:val="24"/>
        </w:rPr>
      </w:pPr>
      <w:r>
        <w:rPr>
          <w:rFonts w:ascii="Comic Sans MS" w:hAnsi="Comic Sans MS"/>
          <w:sz w:val="24"/>
          <w:szCs w:val="24"/>
        </w:rPr>
        <w:t>Be sure to secure the</w:t>
      </w:r>
      <w:r w:rsidR="003B2F73">
        <w:rPr>
          <w:rFonts w:ascii="Comic Sans MS" w:hAnsi="Comic Sans MS"/>
          <w:sz w:val="24"/>
          <w:szCs w:val="24"/>
        </w:rPr>
        <w:t xml:space="preserve"> tops of your garbage containers when you put them on the street so the wind or the birds can’t distribute your trash.  </w:t>
      </w:r>
      <w:r w:rsidR="00804257">
        <w:rPr>
          <w:rFonts w:ascii="Comic Sans MS" w:hAnsi="Comic Sans MS"/>
          <w:sz w:val="24"/>
          <w:szCs w:val="24"/>
        </w:rPr>
        <w:t>(</w:t>
      </w:r>
      <w:r w:rsidR="000D3624">
        <w:rPr>
          <w:rFonts w:ascii="Comic Sans MS" w:hAnsi="Comic Sans MS"/>
          <w:sz w:val="24"/>
          <w:szCs w:val="24"/>
        </w:rPr>
        <w:t>As an aside, in Nick’s</w:t>
      </w:r>
      <w:r w:rsidR="003B2F73">
        <w:rPr>
          <w:rFonts w:ascii="Comic Sans MS" w:hAnsi="Comic Sans MS"/>
          <w:sz w:val="24"/>
          <w:szCs w:val="24"/>
        </w:rPr>
        <w:t xml:space="preserve"> daily walks wit</w:t>
      </w:r>
      <w:r w:rsidR="000D3624">
        <w:rPr>
          <w:rFonts w:ascii="Comic Sans MS" w:hAnsi="Comic Sans MS"/>
          <w:sz w:val="24"/>
          <w:szCs w:val="24"/>
        </w:rPr>
        <w:t>h his dogs he has</w:t>
      </w:r>
      <w:r w:rsidR="003B2F73">
        <w:rPr>
          <w:rFonts w:ascii="Comic Sans MS" w:hAnsi="Comic Sans MS"/>
          <w:sz w:val="24"/>
          <w:szCs w:val="24"/>
        </w:rPr>
        <w:t xml:space="preserve"> found discarded person</w:t>
      </w:r>
      <w:r w:rsidR="00804257">
        <w:rPr>
          <w:rFonts w:ascii="Comic Sans MS" w:hAnsi="Comic Sans MS"/>
          <w:sz w:val="24"/>
          <w:szCs w:val="24"/>
        </w:rPr>
        <w:t>al</w:t>
      </w:r>
      <w:r w:rsidR="003B2F73">
        <w:rPr>
          <w:rFonts w:ascii="Comic Sans MS" w:hAnsi="Comic Sans MS"/>
          <w:sz w:val="24"/>
          <w:szCs w:val="24"/>
        </w:rPr>
        <w:t xml:space="preserve"> documents and such things as cancelled credit cards blowing in the wind.  Don’t let that happen.</w:t>
      </w:r>
      <w:r w:rsidR="00804257">
        <w:rPr>
          <w:rFonts w:ascii="Comic Sans MS" w:hAnsi="Comic Sans MS"/>
          <w:sz w:val="24"/>
          <w:szCs w:val="24"/>
        </w:rPr>
        <w:t>)</w:t>
      </w:r>
    </w:p>
    <w:p w:rsidR="00804257" w:rsidRDefault="00804257" w:rsidP="003B2F73">
      <w:pPr>
        <w:pStyle w:val="ListParagraph"/>
        <w:numPr>
          <w:ilvl w:val="0"/>
          <w:numId w:val="2"/>
        </w:numPr>
        <w:rPr>
          <w:rFonts w:ascii="Comic Sans MS" w:hAnsi="Comic Sans MS"/>
          <w:sz w:val="24"/>
          <w:szCs w:val="24"/>
        </w:rPr>
      </w:pPr>
      <w:r>
        <w:rPr>
          <w:rFonts w:ascii="Comic Sans MS" w:hAnsi="Comic Sans MS"/>
          <w:sz w:val="24"/>
          <w:szCs w:val="24"/>
        </w:rPr>
        <w:t>Any and all yard waste you generate on your property you deal with on your property or dispose of it in an acceptable way.  You are not free to dump your yard trash in the commons or on other</w:t>
      </w:r>
      <w:r w:rsidR="000D3624">
        <w:rPr>
          <w:rFonts w:ascii="Comic Sans MS" w:hAnsi="Comic Sans MS"/>
          <w:sz w:val="24"/>
          <w:szCs w:val="24"/>
        </w:rPr>
        <w:t>’</w:t>
      </w:r>
      <w:r>
        <w:rPr>
          <w:rFonts w:ascii="Comic Sans MS" w:hAnsi="Comic Sans MS"/>
          <w:sz w:val="24"/>
          <w:szCs w:val="24"/>
        </w:rPr>
        <w:t>s property.</w:t>
      </w:r>
    </w:p>
    <w:p w:rsidR="00804257" w:rsidRDefault="00804257" w:rsidP="00804257">
      <w:pPr>
        <w:rPr>
          <w:rFonts w:ascii="Comic Sans MS" w:hAnsi="Comic Sans MS"/>
          <w:sz w:val="24"/>
          <w:szCs w:val="24"/>
        </w:rPr>
      </w:pPr>
    </w:p>
    <w:p w:rsidR="00804257" w:rsidRDefault="00804257" w:rsidP="00804257">
      <w:pPr>
        <w:rPr>
          <w:rFonts w:ascii="Comic Sans MS" w:hAnsi="Comic Sans MS"/>
          <w:sz w:val="24"/>
          <w:szCs w:val="24"/>
          <w:u w:val="single"/>
        </w:rPr>
      </w:pPr>
      <w:r>
        <w:rPr>
          <w:rFonts w:ascii="Comic Sans MS" w:hAnsi="Comic Sans MS"/>
          <w:sz w:val="24"/>
          <w:szCs w:val="24"/>
          <w:u w:val="single"/>
        </w:rPr>
        <w:t>Re-writing the Covenants</w:t>
      </w:r>
    </w:p>
    <w:p w:rsidR="00804257" w:rsidRDefault="00804257" w:rsidP="00804257">
      <w:pPr>
        <w:rPr>
          <w:rFonts w:ascii="Comic Sans MS" w:hAnsi="Comic Sans MS"/>
          <w:sz w:val="24"/>
          <w:szCs w:val="24"/>
        </w:rPr>
      </w:pPr>
      <w:r>
        <w:rPr>
          <w:rFonts w:ascii="Comic Sans MS" w:hAnsi="Comic Sans MS"/>
          <w:sz w:val="24"/>
          <w:szCs w:val="24"/>
        </w:rPr>
        <w:t>Last</w:t>
      </w:r>
      <w:r w:rsidR="00D71B5F">
        <w:rPr>
          <w:rFonts w:ascii="Comic Sans MS" w:hAnsi="Comic Sans MS"/>
          <w:sz w:val="24"/>
          <w:szCs w:val="24"/>
        </w:rPr>
        <w:t xml:space="preserve"> year the HOA </w:t>
      </w:r>
      <w:r>
        <w:rPr>
          <w:rFonts w:ascii="Comic Sans MS" w:hAnsi="Comic Sans MS"/>
          <w:sz w:val="24"/>
          <w:szCs w:val="24"/>
        </w:rPr>
        <w:t>passed two changes to the covenants.  At that time several people suggested a broader covenant review might be in or</w:t>
      </w:r>
      <w:r w:rsidR="00D71B5F">
        <w:rPr>
          <w:rFonts w:ascii="Comic Sans MS" w:hAnsi="Comic Sans MS"/>
          <w:sz w:val="24"/>
          <w:szCs w:val="24"/>
        </w:rPr>
        <w:t xml:space="preserve">der.  Over the last two years </w:t>
      </w:r>
      <w:r>
        <w:rPr>
          <w:rFonts w:ascii="Comic Sans MS" w:hAnsi="Comic Sans MS"/>
          <w:sz w:val="24"/>
          <w:szCs w:val="24"/>
        </w:rPr>
        <w:t xml:space="preserve">the board has become well aware of the deficiencies of our covenants.  As a result the board proposed we take on the task of overhauling the Lazy TH covenants.  Since we are hiring a management firm to handle many details of the </w:t>
      </w:r>
      <w:r>
        <w:rPr>
          <w:rFonts w:ascii="Comic Sans MS" w:hAnsi="Comic Sans MS"/>
          <w:sz w:val="24"/>
          <w:szCs w:val="24"/>
        </w:rPr>
        <w:lastRenderedPageBreak/>
        <w:t>HOA’s business</w:t>
      </w:r>
      <w:r w:rsidR="00751D89">
        <w:rPr>
          <w:rFonts w:ascii="Comic Sans MS" w:hAnsi="Comic Sans MS"/>
          <w:sz w:val="24"/>
          <w:szCs w:val="24"/>
        </w:rPr>
        <w:t>,</w:t>
      </w:r>
      <w:r>
        <w:rPr>
          <w:rFonts w:ascii="Comic Sans MS" w:hAnsi="Comic Sans MS"/>
          <w:sz w:val="24"/>
          <w:szCs w:val="24"/>
        </w:rPr>
        <w:t xml:space="preserve"> there would be more time available for people to work on such a covenant overhaul.  Five people attending the meeting volunteered to participate with the board in the covenant review.  The HOA voted unanimously to proceed with a covenant overhaul.</w:t>
      </w:r>
    </w:p>
    <w:p w:rsidR="006D735C" w:rsidRDefault="00804257" w:rsidP="00804257">
      <w:pPr>
        <w:pStyle w:val="ListParagraph"/>
        <w:numPr>
          <w:ilvl w:val="0"/>
          <w:numId w:val="3"/>
        </w:numPr>
        <w:rPr>
          <w:rFonts w:ascii="Comic Sans MS" w:hAnsi="Comic Sans MS"/>
          <w:sz w:val="24"/>
          <w:szCs w:val="24"/>
        </w:rPr>
      </w:pPr>
      <w:r>
        <w:rPr>
          <w:rFonts w:ascii="Comic Sans MS" w:hAnsi="Comic Sans MS"/>
          <w:sz w:val="24"/>
          <w:szCs w:val="24"/>
        </w:rPr>
        <w:t>If anyone wishes to participate in this process</w:t>
      </w:r>
      <w:r w:rsidR="00751D89">
        <w:rPr>
          <w:rFonts w:ascii="Comic Sans MS" w:hAnsi="Comic Sans MS"/>
          <w:sz w:val="24"/>
          <w:szCs w:val="24"/>
        </w:rPr>
        <w:t>,</w:t>
      </w:r>
      <w:r>
        <w:rPr>
          <w:rFonts w:ascii="Comic Sans MS" w:hAnsi="Comic Sans MS"/>
          <w:sz w:val="24"/>
          <w:szCs w:val="24"/>
        </w:rPr>
        <w:t xml:space="preserve"> please contact Nick Hether.  The more HOA members who </w:t>
      </w:r>
      <w:r w:rsidR="000D3624">
        <w:rPr>
          <w:rFonts w:ascii="Comic Sans MS" w:hAnsi="Comic Sans MS"/>
          <w:sz w:val="24"/>
          <w:szCs w:val="24"/>
        </w:rPr>
        <w:t>participate in this effort the better product we will get in the end.  Please help in this work if you can.</w:t>
      </w:r>
    </w:p>
    <w:p w:rsidR="000D3624" w:rsidRDefault="000D3624" w:rsidP="000D3624">
      <w:pPr>
        <w:rPr>
          <w:rFonts w:ascii="Comic Sans MS" w:hAnsi="Comic Sans MS"/>
          <w:sz w:val="24"/>
          <w:szCs w:val="24"/>
        </w:rPr>
      </w:pPr>
    </w:p>
    <w:p w:rsidR="000D3624" w:rsidRDefault="000D3624" w:rsidP="000D3624">
      <w:pPr>
        <w:rPr>
          <w:rFonts w:ascii="Comic Sans MS" w:hAnsi="Comic Sans MS"/>
          <w:sz w:val="24"/>
          <w:szCs w:val="24"/>
          <w:u w:val="single"/>
        </w:rPr>
      </w:pPr>
      <w:r w:rsidRPr="000D3624">
        <w:rPr>
          <w:rFonts w:ascii="Comic Sans MS" w:hAnsi="Comic Sans MS"/>
          <w:sz w:val="24"/>
          <w:szCs w:val="24"/>
          <w:u w:val="single"/>
        </w:rPr>
        <w:t>Board Election</w:t>
      </w:r>
    </w:p>
    <w:p w:rsidR="000D3624" w:rsidRDefault="000D3624" w:rsidP="000D3624">
      <w:pPr>
        <w:rPr>
          <w:rFonts w:ascii="Comic Sans MS" w:hAnsi="Comic Sans MS"/>
          <w:sz w:val="24"/>
          <w:szCs w:val="24"/>
        </w:rPr>
      </w:pPr>
      <w:r>
        <w:rPr>
          <w:rFonts w:ascii="Comic Sans MS" w:hAnsi="Comic Sans MS"/>
          <w:sz w:val="24"/>
          <w:szCs w:val="24"/>
        </w:rPr>
        <w:t xml:space="preserve">The existing board was willing to serve one more year and was re-elected by a vote of 42 for the current board with 7 votes against re-electing the board.  </w:t>
      </w:r>
    </w:p>
    <w:p w:rsidR="000D3624" w:rsidRDefault="000D3624" w:rsidP="000D3624">
      <w:pPr>
        <w:rPr>
          <w:rFonts w:ascii="Comic Sans MS" w:hAnsi="Comic Sans MS"/>
          <w:sz w:val="24"/>
          <w:szCs w:val="24"/>
        </w:rPr>
      </w:pPr>
    </w:p>
    <w:p w:rsidR="000D3624" w:rsidRPr="000D3624" w:rsidRDefault="000D3624" w:rsidP="000D3624">
      <w:pPr>
        <w:rPr>
          <w:rFonts w:ascii="Comic Sans MS" w:hAnsi="Comic Sans MS"/>
          <w:sz w:val="24"/>
          <w:szCs w:val="24"/>
        </w:rPr>
      </w:pPr>
      <w:r>
        <w:rPr>
          <w:rFonts w:ascii="Comic Sans MS" w:hAnsi="Comic Sans MS"/>
          <w:sz w:val="24"/>
          <w:szCs w:val="24"/>
        </w:rPr>
        <w:t>Nick Hether said this would be his last year as president, but that he would be willin</w:t>
      </w:r>
      <w:r w:rsidR="00D71B5F">
        <w:rPr>
          <w:rFonts w:ascii="Comic Sans MS" w:hAnsi="Comic Sans MS"/>
          <w:sz w:val="24"/>
          <w:szCs w:val="24"/>
        </w:rPr>
        <w:t xml:space="preserve">g to serve one additional year not as president </w:t>
      </w:r>
      <w:r>
        <w:rPr>
          <w:rFonts w:ascii="Comic Sans MS" w:hAnsi="Comic Sans MS"/>
          <w:sz w:val="24"/>
          <w:szCs w:val="24"/>
        </w:rPr>
        <w:t>to assure a new president had a good transition.  Other board members may also wish to step off the board after this year.  Please consider very seriously serving on the board next year.  That we are hiring a professional management firm to handle the detail work should make serving on the board much easier that it has been in the past.</w:t>
      </w:r>
      <w:r w:rsidR="00D71B5F">
        <w:rPr>
          <w:rFonts w:ascii="Comic Sans MS" w:hAnsi="Comic Sans MS"/>
          <w:sz w:val="24"/>
          <w:szCs w:val="24"/>
        </w:rPr>
        <w:t xml:space="preserve">  We will keep you posted about board slots opening up next year.</w:t>
      </w:r>
      <w:r>
        <w:rPr>
          <w:rFonts w:ascii="Comic Sans MS" w:hAnsi="Comic Sans MS"/>
          <w:sz w:val="24"/>
          <w:szCs w:val="24"/>
        </w:rPr>
        <w:t xml:space="preserve">  </w:t>
      </w:r>
    </w:p>
    <w:p w:rsidR="006D735C" w:rsidRDefault="006D735C" w:rsidP="006D735C">
      <w:pPr>
        <w:rPr>
          <w:rFonts w:ascii="Comic Sans MS" w:hAnsi="Comic Sans MS"/>
          <w:sz w:val="24"/>
          <w:szCs w:val="24"/>
        </w:rPr>
      </w:pPr>
    </w:p>
    <w:p w:rsidR="00C70A06" w:rsidRPr="00AE148F" w:rsidRDefault="00C70A06" w:rsidP="00C70A06">
      <w:pPr>
        <w:ind w:right="-360"/>
        <w:rPr>
          <w:rFonts w:ascii="Comic Sans MS" w:hAnsi="Comic Sans MS"/>
          <w:b/>
          <w:sz w:val="20"/>
          <w:szCs w:val="20"/>
        </w:rPr>
      </w:pPr>
      <w:r w:rsidRPr="00AE148F">
        <w:rPr>
          <w:rFonts w:ascii="Comic Sans MS" w:hAnsi="Comic Sans MS"/>
          <w:b/>
          <w:sz w:val="20"/>
          <w:szCs w:val="20"/>
        </w:rPr>
        <w:t>Board member contact information:</w:t>
      </w:r>
    </w:p>
    <w:p w:rsidR="00C70A06" w:rsidRPr="00E07AB7" w:rsidRDefault="00C70A06" w:rsidP="00C70A06">
      <w:pPr>
        <w:spacing w:line="240" w:lineRule="auto"/>
        <w:ind w:left="720"/>
        <w:rPr>
          <w:rFonts w:ascii="Comic Sans MS" w:hAnsi="Comic Sans MS"/>
          <w:sz w:val="20"/>
          <w:szCs w:val="20"/>
        </w:rPr>
      </w:pPr>
      <w:r w:rsidRPr="00E07AB7">
        <w:rPr>
          <w:rFonts w:ascii="Comic Sans MS" w:hAnsi="Comic Sans MS"/>
          <w:sz w:val="20"/>
          <w:szCs w:val="20"/>
        </w:rPr>
        <w:t>Nick Hether, President, 585-9647</w:t>
      </w:r>
    </w:p>
    <w:p w:rsidR="00C70A06" w:rsidRPr="00E07AB7" w:rsidRDefault="00C70A06" w:rsidP="00C70A06">
      <w:pPr>
        <w:spacing w:line="240" w:lineRule="auto"/>
        <w:ind w:left="720"/>
        <w:rPr>
          <w:rFonts w:ascii="Comic Sans MS" w:hAnsi="Comic Sans MS"/>
          <w:sz w:val="20"/>
          <w:szCs w:val="20"/>
        </w:rPr>
      </w:pPr>
      <w:r>
        <w:rPr>
          <w:rFonts w:ascii="Comic Sans MS" w:hAnsi="Comic Sans MS"/>
          <w:sz w:val="20"/>
          <w:szCs w:val="20"/>
        </w:rPr>
        <w:t xml:space="preserve">Lynn </w:t>
      </w:r>
      <w:proofErr w:type="spellStart"/>
      <w:r>
        <w:rPr>
          <w:rFonts w:ascii="Comic Sans MS" w:hAnsi="Comic Sans MS"/>
          <w:sz w:val="20"/>
          <w:szCs w:val="20"/>
        </w:rPr>
        <w:t>Dunnington</w:t>
      </w:r>
      <w:proofErr w:type="spellEnd"/>
      <w:r w:rsidRPr="00E07AB7">
        <w:rPr>
          <w:rFonts w:ascii="Comic Sans MS" w:hAnsi="Comic Sans MS"/>
          <w:sz w:val="20"/>
          <w:szCs w:val="20"/>
        </w:rPr>
        <w:t xml:space="preserve">, Vice President, </w:t>
      </w:r>
    </w:p>
    <w:p w:rsidR="00C70A06" w:rsidRDefault="00C70A06" w:rsidP="00C70A06">
      <w:pPr>
        <w:spacing w:line="240" w:lineRule="auto"/>
        <w:ind w:left="720"/>
        <w:rPr>
          <w:rFonts w:ascii="Comic Sans MS" w:hAnsi="Comic Sans MS"/>
          <w:sz w:val="20"/>
          <w:szCs w:val="20"/>
        </w:rPr>
      </w:pPr>
      <w:r w:rsidRPr="00E07AB7">
        <w:rPr>
          <w:rFonts w:ascii="Comic Sans MS" w:hAnsi="Comic Sans MS"/>
          <w:sz w:val="20"/>
          <w:szCs w:val="20"/>
        </w:rPr>
        <w:t xml:space="preserve">Larry </w:t>
      </w:r>
      <w:proofErr w:type="spellStart"/>
      <w:r w:rsidRPr="00E07AB7">
        <w:rPr>
          <w:rFonts w:ascii="Comic Sans MS" w:hAnsi="Comic Sans MS"/>
          <w:sz w:val="20"/>
          <w:szCs w:val="20"/>
        </w:rPr>
        <w:t>Biladeau</w:t>
      </w:r>
      <w:proofErr w:type="spellEnd"/>
      <w:r w:rsidRPr="00E07AB7">
        <w:rPr>
          <w:rFonts w:ascii="Comic Sans MS" w:hAnsi="Comic Sans MS"/>
          <w:sz w:val="20"/>
          <w:szCs w:val="20"/>
        </w:rPr>
        <w:t>, Treasurer, 587-3071</w:t>
      </w:r>
    </w:p>
    <w:p w:rsidR="00C70A06" w:rsidRPr="00E07AB7" w:rsidRDefault="00C70A06" w:rsidP="00C70A06">
      <w:pPr>
        <w:spacing w:line="240" w:lineRule="auto"/>
        <w:ind w:left="720"/>
        <w:rPr>
          <w:rFonts w:ascii="Comic Sans MS" w:hAnsi="Comic Sans MS"/>
          <w:sz w:val="20"/>
          <w:szCs w:val="20"/>
        </w:rPr>
      </w:pPr>
      <w:proofErr w:type="spellStart"/>
      <w:r>
        <w:rPr>
          <w:rFonts w:ascii="Comic Sans MS" w:hAnsi="Comic Sans MS"/>
          <w:sz w:val="20"/>
          <w:szCs w:val="20"/>
        </w:rPr>
        <w:t>SuzAnn</w:t>
      </w:r>
      <w:proofErr w:type="spellEnd"/>
      <w:r>
        <w:rPr>
          <w:rFonts w:ascii="Comic Sans MS" w:hAnsi="Comic Sans MS"/>
          <w:sz w:val="20"/>
          <w:szCs w:val="20"/>
        </w:rPr>
        <w:t xml:space="preserve"> Haney, Secretary, 582-4956</w:t>
      </w:r>
    </w:p>
    <w:p w:rsidR="00C70A06" w:rsidRPr="00E07AB7" w:rsidRDefault="00C70A06" w:rsidP="00C70A06">
      <w:pPr>
        <w:spacing w:line="240" w:lineRule="auto"/>
        <w:ind w:left="720"/>
        <w:rPr>
          <w:rFonts w:ascii="Comic Sans MS" w:hAnsi="Comic Sans MS"/>
          <w:sz w:val="20"/>
          <w:szCs w:val="20"/>
        </w:rPr>
      </w:pPr>
      <w:r w:rsidRPr="00E07AB7">
        <w:rPr>
          <w:rFonts w:ascii="Comic Sans MS" w:hAnsi="Comic Sans MS"/>
          <w:sz w:val="20"/>
          <w:szCs w:val="20"/>
        </w:rPr>
        <w:t xml:space="preserve">Frank </w:t>
      </w:r>
      <w:proofErr w:type="spellStart"/>
      <w:r w:rsidRPr="00E07AB7">
        <w:rPr>
          <w:rFonts w:ascii="Comic Sans MS" w:hAnsi="Comic Sans MS"/>
          <w:sz w:val="20"/>
          <w:szCs w:val="20"/>
        </w:rPr>
        <w:t>Manseau</w:t>
      </w:r>
      <w:proofErr w:type="spellEnd"/>
      <w:r w:rsidRPr="00E07AB7">
        <w:rPr>
          <w:rFonts w:ascii="Comic Sans MS" w:hAnsi="Comic Sans MS"/>
          <w:sz w:val="20"/>
          <w:szCs w:val="20"/>
        </w:rPr>
        <w:t>, Member at Large, 587-7769</w:t>
      </w:r>
    </w:p>
    <w:p w:rsidR="00C70A06" w:rsidRDefault="00C70A06" w:rsidP="00C70A06">
      <w:pPr>
        <w:spacing w:line="240" w:lineRule="auto"/>
        <w:ind w:left="720"/>
        <w:rPr>
          <w:rFonts w:ascii="Comic Sans MS" w:hAnsi="Comic Sans MS"/>
          <w:sz w:val="20"/>
          <w:szCs w:val="20"/>
        </w:rPr>
      </w:pPr>
      <w:r>
        <w:rPr>
          <w:rFonts w:ascii="Comic Sans MS" w:hAnsi="Comic Sans MS"/>
          <w:sz w:val="20"/>
          <w:szCs w:val="20"/>
        </w:rPr>
        <w:t>Jim Doe, member at Large, 219-3383</w:t>
      </w:r>
    </w:p>
    <w:p w:rsidR="00C70A06" w:rsidRPr="00ED0EE0" w:rsidRDefault="00C70A06" w:rsidP="00C70A06">
      <w:pPr>
        <w:spacing w:line="240" w:lineRule="auto"/>
        <w:ind w:left="720"/>
        <w:rPr>
          <w:rFonts w:ascii="Comic Sans MS" w:hAnsi="Comic Sans MS"/>
        </w:rPr>
      </w:pPr>
      <w:r>
        <w:rPr>
          <w:rFonts w:ascii="Comic Sans MS" w:hAnsi="Comic Sans MS"/>
          <w:sz w:val="20"/>
          <w:szCs w:val="20"/>
        </w:rPr>
        <w:t>Kirk Hogan</w:t>
      </w:r>
      <w:r w:rsidRPr="00E07AB7">
        <w:rPr>
          <w:rFonts w:ascii="Comic Sans MS" w:hAnsi="Comic Sans MS"/>
          <w:sz w:val="20"/>
          <w:szCs w:val="20"/>
        </w:rPr>
        <w:t xml:space="preserve">, Member at Large, </w:t>
      </w:r>
      <w:r>
        <w:rPr>
          <w:rFonts w:ascii="Comic Sans MS" w:hAnsi="Comic Sans MS"/>
          <w:sz w:val="20"/>
          <w:szCs w:val="20"/>
        </w:rPr>
        <w:t>600-4040</w:t>
      </w:r>
    </w:p>
    <w:p w:rsidR="006D735C" w:rsidRPr="006D735C" w:rsidRDefault="006D735C" w:rsidP="006D735C">
      <w:pPr>
        <w:rPr>
          <w:rFonts w:ascii="Comic Sans MS" w:hAnsi="Comic Sans MS"/>
          <w:sz w:val="24"/>
          <w:szCs w:val="24"/>
        </w:rPr>
      </w:pPr>
    </w:p>
    <w:p w:rsidR="000D1EAB" w:rsidRDefault="000D1EAB" w:rsidP="000D1EAB">
      <w:pPr>
        <w:jc w:val="center"/>
        <w:rPr>
          <w:rFonts w:ascii="Comic Sans MS" w:hAnsi="Comic Sans MS"/>
          <w:sz w:val="28"/>
          <w:szCs w:val="28"/>
        </w:rPr>
      </w:pPr>
    </w:p>
    <w:p w:rsidR="000D1EAB" w:rsidRPr="000D1EAB" w:rsidRDefault="000D1EAB" w:rsidP="000D1EAB">
      <w:pPr>
        <w:jc w:val="center"/>
        <w:rPr>
          <w:rFonts w:ascii="Comic Sans MS" w:hAnsi="Comic Sans MS"/>
          <w:sz w:val="28"/>
          <w:szCs w:val="28"/>
        </w:rPr>
      </w:pPr>
    </w:p>
    <w:sectPr w:rsidR="000D1EAB" w:rsidRPr="000D1EAB" w:rsidSect="005204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3DA"/>
    <w:multiLevelType w:val="hybridMultilevel"/>
    <w:tmpl w:val="160AD1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882BF3"/>
    <w:multiLevelType w:val="hybridMultilevel"/>
    <w:tmpl w:val="999202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482DBC"/>
    <w:multiLevelType w:val="hybridMultilevel"/>
    <w:tmpl w:val="D69A80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EAB"/>
    <w:rsid w:val="00047511"/>
    <w:rsid w:val="000D1EAB"/>
    <w:rsid w:val="000D3624"/>
    <w:rsid w:val="00167577"/>
    <w:rsid w:val="00236E9C"/>
    <w:rsid w:val="002B48BC"/>
    <w:rsid w:val="003B2F73"/>
    <w:rsid w:val="005204D0"/>
    <w:rsid w:val="006D735C"/>
    <w:rsid w:val="006E1BCC"/>
    <w:rsid w:val="00751D89"/>
    <w:rsid w:val="007A301C"/>
    <w:rsid w:val="00804257"/>
    <w:rsid w:val="009C77CC"/>
    <w:rsid w:val="00BC7E3E"/>
    <w:rsid w:val="00C70A06"/>
    <w:rsid w:val="00CE366E"/>
    <w:rsid w:val="00D71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E366E"/>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ListParagraph">
    <w:name w:val="List Paragraph"/>
    <w:basedOn w:val="Normal"/>
    <w:uiPriority w:val="34"/>
    <w:qFormat/>
    <w:rsid w:val="006D73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6</cp:revision>
  <cp:lastPrinted>2014-07-07T22:26:00Z</cp:lastPrinted>
  <dcterms:created xsi:type="dcterms:W3CDTF">2014-07-07T21:24:00Z</dcterms:created>
  <dcterms:modified xsi:type="dcterms:W3CDTF">2014-07-08T00:13:00Z</dcterms:modified>
</cp:coreProperties>
</file>