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19C5" w14:textId="4782DA0F" w:rsidR="00D87D5B" w:rsidRDefault="00D87D5B">
      <w:r>
        <w:t>Attendance: Dana Lozan</w:t>
      </w:r>
      <w:r w:rsidR="00B20B64">
        <w:t>o</w:t>
      </w:r>
      <w:r>
        <w:t>, Al Banwart, Brice Pufahl, Rob Reiley, Legacy Properties (</w:t>
      </w:r>
      <w:r w:rsidR="00B20B64">
        <w:t>Sarah</w:t>
      </w:r>
      <w:r>
        <w:t>)</w:t>
      </w:r>
    </w:p>
    <w:p w14:paraId="5BCD99F6" w14:textId="05D9F6A6" w:rsidR="000738C4" w:rsidRDefault="00D87D5B">
      <w:r>
        <w:t>Call to Order: 7:</w:t>
      </w:r>
      <w:r w:rsidR="00B20B64">
        <w:t>11</w:t>
      </w:r>
      <w:r>
        <w:t xml:space="preserve"> pm</w:t>
      </w:r>
    </w:p>
    <w:p w14:paraId="40B8BBE2" w14:textId="633D926E" w:rsidR="00D87D5B" w:rsidRDefault="00D87D5B">
      <w:r>
        <w:t>Financial Update:</w:t>
      </w:r>
    </w:p>
    <w:p w14:paraId="4C277A8D" w14:textId="15D7E4E5" w:rsidR="00D87D5B" w:rsidRDefault="00D87D5B">
      <w:r>
        <w:tab/>
        <w:t>Dana Lozano presented the Profit and Loss Vs Budget, and Balance Sheet.</w:t>
      </w:r>
    </w:p>
    <w:p w14:paraId="30F1AD3C" w14:textId="1674ED93" w:rsidR="00D87D5B" w:rsidRDefault="004D56CA" w:rsidP="004D56CA">
      <w:pPr>
        <w:ind w:left="720"/>
      </w:pPr>
      <w:r>
        <w:t xml:space="preserve">P&amp;L </w:t>
      </w:r>
    </w:p>
    <w:p w14:paraId="5EB2B51B" w14:textId="5517548F" w:rsidR="004D56CA" w:rsidRDefault="00EB7D3B" w:rsidP="004D56CA">
      <w:pPr>
        <w:pStyle w:val="ListParagraph"/>
        <w:numPr>
          <w:ilvl w:val="0"/>
          <w:numId w:val="2"/>
        </w:numPr>
      </w:pPr>
      <w:r>
        <w:t>The majority</w:t>
      </w:r>
      <w:r w:rsidR="004D56CA">
        <w:t xml:space="preserve"> of bills are at or under budget except for utilities. </w:t>
      </w:r>
    </w:p>
    <w:p w14:paraId="1E48457F" w14:textId="570A2AF9" w:rsidR="004D56CA" w:rsidRDefault="00B20B64" w:rsidP="004D56CA">
      <w:pPr>
        <w:pStyle w:val="ListParagraph"/>
        <w:numPr>
          <w:ilvl w:val="0"/>
          <w:numId w:val="2"/>
        </w:numPr>
      </w:pPr>
      <w:r>
        <w:t xml:space="preserve">Dana to call Northwestern Energy to see why utilities are high. </w:t>
      </w:r>
    </w:p>
    <w:p w14:paraId="4086AC4D" w14:textId="6492C9C2" w:rsidR="004D56CA" w:rsidRDefault="004D56CA" w:rsidP="004D56CA">
      <w:r>
        <w:t>Design Review Update:</w:t>
      </w:r>
    </w:p>
    <w:p w14:paraId="58B1AB13" w14:textId="06FDB02D" w:rsidR="00BC2540" w:rsidRDefault="00B20B64" w:rsidP="00BC2540">
      <w:pPr>
        <w:ind w:left="720"/>
      </w:pPr>
      <w:r>
        <w:t xml:space="preserve">287 Sir Arthur – variance approved for metal </w:t>
      </w:r>
      <w:r w:rsidR="00EB7D3B">
        <w:t>roof.</w:t>
      </w:r>
    </w:p>
    <w:p w14:paraId="12C350DC" w14:textId="2506A7BD" w:rsidR="00B20B64" w:rsidRDefault="00B20B64" w:rsidP="00BC2540">
      <w:pPr>
        <w:ind w:left="720"/>
      </w:pPr>
      <w:r>
        <w:t xml:space="preserve">68 Legend- approved for solar </w:t>
      </w:r>
      <w:r w:rsidR="00EB7D3B">
        <w:t>panels.</w:t>
      </w:r>
    </w:p>
    <w:p w14:paraId="757F8E6A" w14:textId="5F89330C" w:rsidR="00B20B64" w:rsidRDefault="00B20B64" w:rsidP="00B20B64">
      <w:r>
        <w:t>Pond Maintenance:</w:t>
      </w:r>
    </w:p>
    <w:p w14:paraId="768D4DA5" w14:textId="1012C861" w:rsidR="00B20B64" w:rsidRDefault="00B20B64" w:rsidP="00B20B64">
      <w:pPr>
        <w:ind w:left="720"/>
      </w:pPr>
      <w:r>
        <w:t xml:space="preserve">The Pond Doctor is going every 6 weeks. Using </w:t>
      </w:r>
      <w:r w:rsidR="00EB7D3B">
        <w:t>algae</w:t>
      </w:r>
      <w:r>
        <w:t xml:space="preserve"> treatment and vegetation maintenance. </w:t>
      </w:r>
    </w:p>
    <w:p w14:paraId="1C18FEE6" w14:textId="13AD503B" w:rsidR="00BC2540" w:rsidRDefault="00B20B64" w:rsidP="00BC2540">
      <w:r>
        <w:t>Maintenance</w:t>
      </w:r>
      <w:r w:rsidR="00BC2540">
        <w:t xml:space="preserve"> Update:</w:t>
      </w:r>
    </w:p>
    <w:p w14:paraId="047A764A" w14:textId="1F85047E" w:rsidR="00B20B64" w:rsidRDefault="00B20B64" w:rsidP="00BC2540">
      <w:r>
        <w:tab/>
        <w:t xml:space="preserve">26 has an ADU, additional mailbox was added. </w:t>
      </w:r>
    </w:p>
    <w:p w14:paraId="165C3F0D" w14:textId="3CEDD85F" w:rsidR="00B20B64" w:rsidRDefault="00B20B64" w:rsidP="00BC2540">
      <w:r>
        <w:tab/>
        <w:t xml:space="preserve">Trails have been mowed. </w:t>
      </w:r>
      <w:r w:rsidR="00EB7D3B">
        <w:t>The board is</w:t>
      </w:r>
      <w:r>
        <w:t xml:space="preserve"> happy with the timing of the mowing this year. </w:t>
      </w:r>
    </w:p>
    <w:p w14:paraId="12EC091A" w14:textId="1553889A" w:rsidR="00B20B64" w:rsidRDefault="00B20B64" w:rsidP="00BC2540">
      <w:r>
        <w:tab/>
        <w:t>Morrison Mariele looked at the Ditch at the corner of Sir Arthur and said it was how it is s</w:t>
      </w:r>
      <w:r>
        <w:tab/>
        <w:t xml:space="preserve">supposed to be. They are doing </w:t>
      </w:r>
      <w:r w:rsidR="00EB7D3B">
        <w:t>pavement</w:t>
      </w:r>
      <w:r>
        <w:t xml:space="preserve"> overlay work. </w:t>
      </w:r>
    </w:p>
    <w:p w14:paraId="576A4A16" w14:textId="5F0A4B67" w:rsidR="00B20B64" w:rsidRDefault="00B20B64" w:rsidP="00B20B64">
      <w:r>
        <w:t>Covenant Compliance:</w:t>
      </w:r>
    </w:p>
    <w:p w14:paraId="7226EA18" w14:textId="0667CE84" w:rsidR="00BC2540" w:rsidRDefault="00BC2540" w:rsidP="00B20B64">
      <w:pPr>
        <w:ind w:left="720"/>
      </w:pPr>
      <w:r>
        <w:t xml:space="preserve">Most homeowners follow HOA covenants and few notices have been sent out by Legacy. </w:t>
      </w:r>
    </w:p>
    <w:p w14:paraId="56508A82" w14:textId="40BA696A" w:rsidR="00B20B64" w:rsidRDefault="00B20B64" w:rsidP="00B20B64">
      <w:pPr>
        <w:ind w:left="720"/>
      </w:pPr>
      <w:r>
        <w:t>Parking pad discussion was had to make sure HO are following the covenants.</w:t>
      </w:r>
    </w:p>
    <w:p w14:paraId="0651CDD5" w14:textId="69A8E049" w:rsidR="00BC2540" w:rsidRDefault="00B20B64" w:rsidP="00BC2540">
      <w:r>
        <w:t>Appointment of Officers</w:t>
      </w:r>
      <w:r w:rsidR="00BC2540">
        <w:t>:</w:t>
      </w:r>
    </w:p>
    <w:p w14:paraId="38F287E8" w14:textId="338CCB67" w:rsidR="00BC2540" w:rsidRDefault="00B20B64" w:rsidP="009A43DE">
      <w:pPr>
        <w:ind w:left="720"/>
      </w:pPr>
      <w:r>
        <w:t>Robert Reiley- President</w:t>
      </w:r>
    </w:p>
    <w:p w14:paraId="08445627" w14:textId="243670A2" w:rsidR="00B20B64" w:rsidRDefault="00B20B64" w:rsidP="009A43DE">
      <w:pPr>
        <w:ind w:left="720"/>
      </w:pPr>
      <w:r>
        <w:t>Al Banwart- Vice President</w:t>
      </w:r>
    </w:p>
    <w:p w14:paraId="277EE2BF" w14:textId="79883309" w:rsidR="00B20B64" w:rsidRDefault="00B20B64" w:rsidP="009A43DE">
      <w:pPr>
        <w:ind w:left="720"/>
      </w:pPr>
      <w:r>
        <w:t xml:space="preserve">Dana </w:t>
      </w:r>
      <w:r w:rsidR="00EB7D3B">
        <w:t>Lozano</w:t>
      </w:r>
      <w:r>
        <w:t>- Treasurer</w:t>
      </w:r>
    </w:p>
    <w:p w14:paraId="5DF8809F" w14:textId="5A7AE118" w:rsidR="00B20B64" w:rsidRDefault="00B20B64" w:rsidP="009A43DE">
      <w:pPr>
        <w:ind w:left="720"/>
      </w:pPr>
      <w:r>
        <w:t>Dana Cardwell- Secretary</w:t>
      </w:r>
    </w:p>
    <w:p w14:paraId="418F02F8" w14:textId="77777777" w:rsidR="00B20B64" w:rsidRDefault="00B20B64" w:rsidP="00B20B64">
      <w:r>
        <w:t>Open Discussion and New Matters:</w:t>
      </w:r>
    </w:p>
    <w:p w14:paraId="76BC0DEB" w14:textId="77777777" w:rsidR="00B20B64" w:rsidRDefault="00B20B64" w:rsidP="009A43DE">
      <w:pPr>
        <w:ind w:left="720"/>
      </w:pPr>
      <w:r>
        <w:t xml:space="preserve">Discussion of easement and trees that block view from Sir Arthur and Lucielle. Rob will mention it to the homeowner. </w:t>
      </w:r>
    </w:p>
    <w:p w14:paraId="60B21DCB" w14:textId="27EAE70E" w:rsidR="009A43DE" w:rsidRDefault="00B20B64" w:rsidP="009A43DE">
      <w:pPr>
        <w:ind w:left="720"/>
      </w:pPr>
      <w:r>
        <w:t xml:space="preserve">Meeting dates will be discussed through email. No future meeting was discussed. </w:t>
      </w:r>
    </w:p>
    <w:p w14:paraId="400112C2" w14:textId="27FABE2F" w:rsidR="00B20B64" w:rsidRDefault="00B20B64" w:rsidP="009A43DE">
      <w:pPr>
        <w:ind w:left="720"/>
      </w:pPr>
      <w:r>
        <w:t>Underground tank is a no.</w:t>
      </w:r>
    </w:p>
    <w:p w14:paraId="61AF4835" w14:textId="0AB273AF" w:rsidR="003B7795" w:rsidRDefault="003B7795" w:rsidP="003B7795">
      <w:r>
        <w:lastRenderedPageBreak/>
        <w:t>Meeting adjourned: 7:</w:t>
      </w:r>
      <w:r w:rsidR="00EB7D3B">
        <w:t>46</w:t>
      </w:r>
      <w:r>
        <w:t xml:space="preserve"> pm</w:t>
      </w:r>
    </w:p>
    <w:p w14:paraId="02675D32" w14:textId="77777777" w:rsidR="003B7795" w:rsidRDefault="003B7795" w:rsidP="003B7795">
      <w:pPr>
        <w:ind w:left="720"/>
      </w:pPr>
    </w:p>
    <w:sectPr w:rsidR="003B77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FDA9" w14:textId="77777777" w:rsidR="00616261" w:rsidRDefault="00616261" w:rsidP="00D87D5B">
      <w:pPr>
        <w:spacing w:after="0" w:line="240" w:lineRule="auto"/>
      </w:pPr>
      <w:r>
        <w:separator/>
      </w:r>
    </w:p>
  </w:endnote>
  <w:endnote w:type="continuationSeparator" w:id="0">
    <w:p w14:paraId="77F0A2FD" w14:textId="77777777" w:rsidR="00616261" w:rsidRDefault="00616261" w:rsidP="00D8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0C43" w14:textId="77777777" w:rsidR="00616261" w:rsidRDefault="00616261" w:rsidP="00D87D5B">
      <w:pPr>
        <w:spacing w:after="0" w:line="240" w:lineRule="auto"/>
      </w:pPr>
      <w:r>
        <w:separator/>
      </w:r>
    </w:p>
  </w:footnote>
  <w:footnote w:type="continuationSeparator" w:id="0">
    <w:p w14:paraId="3A210401" w14:textId="77777777" w:rsidR="00616261" w:rsidRDefault="00616261" w:rsidP="00D8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9941" w14:textId="023F0BD3" w:rsidR="00D87D5B" w:rsidRDefault="00D87D5B" w:rsidP="00D87D5B">
    <w:pPr>
      <w:pStyle w:val="Header"/>
      <w:jc w:val="center"/>
    </w:pPr>
    <w:r>
      <w:t>Lazy TH Estates BOD Meeting</w:t>
    </w:r>
  </w:p>
  <w:p w14:paraId="47B5552D" w14:textId="3E9333CE" w:rsidR="00D87D5B" w:rsidRDefault="00B20B64" w:rsidP="00D87D5B">
    <w:pPr>
      <w:pStyle w:val="Header"/>
      <w:jc w:val="center"/>
    </w:pPr>
    <w:r>
      <w:t>August 2</w:t>
    </w:r>
    <w:r w:rsidRPr="00B20B64">
      <w:rPr>
        <w:vertAlign w:val="superscript"/>
      </w:rPr>
      <w:t>nd</w:t>
    </w:r>
    <w:proofErr w:type="gramStart"/>
    <w:r>
      <w:t xml:space="preserve"> 2023</w:t>
    </w:r>
    <w:proofErr w:type="gramEnd"/>
    <w:r w:rsidR="00D87D5B">
      <w:t xml:space="preserve"> 7:00 PM at </w:t>
    </w:r>
    <w:r>
      <w:t>514 Terrance Loop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0E2E"/>
    <w:multiLevelType w:val="hybridMultilevel"/>
    <w:tmpl w:val="3ABCB9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9D23A33"/>
    <w:multiLevelType w:val="hybridMultilevel"/>
    <w:tmpl w:val="E93A1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985718F"/>
    <w:multiLevelType w:val="hybridMultilevel"/>
    <w:tmpl w:val="A5B6B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60054574">
    <w:abstractNumId w:val="0"/>
  </w:num>
  <w:num w:numId="2" w16cid:durableId="312217217">
    <w:abstractNumId w:val="1"/>
  </w:num>
  <w:num w:numId="3" w16cid:durableId="971328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5B"/>
    <w:rsid w:val="000738C4"/>
    <w:rsid w:val="003B7795"/>
    <w:rsid w:val="004D56CA"/>
    <w:rsid w:val="00616261"/>
    <w:rsid w:val="009A43DE"/>
    <w:rsid w:val="00B20B64"/>
    <w:rsid w:val="00BC2540"/>
    <w:rsid w:val="00D87D5B"/>
    <w:rsid w:val="00E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176C"/>
  <w15:chartTrackingRefBased/>
  <w15:docId w15:val="{F1AE77A4-C079-40C7-9926-6F9D4203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5B"/>
  </w:style>
  <w:style w:type="paragraph" w:styleId="Footer">
    <w:name w:val="footer"/>
    <w:basedOn w:val="Normal"/>
    <w:link w:val="FooterChar"/>
    <w:uiPriority w:val="99"/>
    <w:unhideWhenUsed/>
    <w:rsid w:val="00D8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5B"/>
  </w:style>
  <w:style w:type="paragraph" w:styleId="ListParagraph">
    <w:name w:val="List Paragraph"/>
    <w:basedOn w:val="Normal"/>
    <w:uiPriority w:val="34"/>
    <w:qFormat/>
    <w:rsid w:val="00D87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Meyers</dc:creator>
  <cp:keywords/>
  <dc:description/>
  <cp:lastModifiedBy>KATHI COWDREY</cp:lastModifiedBy>
  <cp:revision>2</cp:revision>
  <dcterms:created xsi:type="dcterms:W3CDTF">2023-08-14T17:57:00Z</dcterms:created>
  <dcterms:modified xsi:type="dcterms:W3CDTF">2023-08-14T17:57:00Z</dcterms:modified>
</cp:coreProperties>
</file>